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91" w:rsidRDefault="00F84091" w:rsidP="00F84091">
      <w:pPr>
        <w:rPr>
          <w:rFonts w:ascii="Bookman Old Style" w:hAnsi="Bookman Old Style"/>
          <w:b/>
          <w:bCs/>
          <w:sz w:val="24"/>
          <w:szCs w:val="24"/>
        </w:rPr>
      </w:pPr>
      <w:r w:rsidRPr="008040D7">
        <w:rPr>
          <w:rFonts w:ascii="Bookman Old Style" w:hAnsi="Bookman Old Style"/>
          <w:b/>
          <w:bCs/>
          <w:sz w:val="24"/>
          <w:szCs w:val="24"/>
        </w:rPr>
        <w:t xml:space="preserve">Tisztelt Nagyrábéi és </w:t>
      </w:r>
      <w:proofErr w:type="spellStart"/>
      <w:r w:rsidRPr="008040D7">
        <w:rPr>
          <w:rFonts w:ascii="Bookman Old Style" w:hAnsi="Bookman Old Style"/>
          <w:b/>
          <w:bCs/>
          <w:sz w:val="24"/>
          <w:szCs w:val="24"/>
        </w:rPr>
        <w:t>Bihardancsházi</w:t>
      </w:r>
      <w:proofErr w:type="spellEnd"/>
      <w:r w:rsidRPr="008040D7">
        <w:rPr>
          <w:rFonts w:ascii="Bookman Old Style" w:hAnsi="Bookman Old Style"/>
          <w:b/>
          <w:bCs/>
          <w:sz w:val="24"/>
          <w:szCs w:val="24"/>
        </w:rPr>
        <w:t xml:space="preserve"> Lakosok!</w:t>
      </w:r>
    </w:p>
    <w:p w:rsidR="008040D7" w:rsidRDefault="008040D7" w:rsidP="00F84091">
      <w:pPr>
        <w:rPr>
          <w:rFonts w:ascii="Bookman Old Style" w:hAnsi="Bookman Old Style"/>
          <w:b/>
          <w:bCs/>
          <w:sz w:val="24"/>
          <w:szCs w:val="24"/>
        </w:rPr>
      </w:pPr>
    </w:p>
    <w:p w:rsidR="008040D7" w:rsidRPr="008040D7" w:rsidRDefault="008040D7" w:rsidP="00F84091">
      <w:pPr>
        <w:rPr>
          <w:rFonts w:ascii="Bookman Old Style" w:hAnsi="Bookman Old Style"/>
          <w:b/>
          <w:bCs/>
          <w:sz w:val="24"/>
          <w:szCs w:val="24"/>
        </w:rPr>
      </w:pP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F84091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Tájékoztatjuk Önöket, hogy a</w:t>
      </w:r>
      <w:r w:rsidR="00F84091" w:rsidRPr="008040D7">
        <w:rPr>
          <w:rFonts w:ascii="Bookman Old Style" w:hAnsi="Bookman Old Style"/>
          <w:sz w:val="24"/>
          <w:szCs w:val="24"/>
        </w:rPr>
        <w:t xml:space="preserve"> kihirdetett veszélyhelyzet miatt a veszélyhelyzet időtartama alatt a keresőképtelenségről szóló igazolásokat nem kell kéthetenként kiállítani. </w:t>
      </w: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>A veszélyhelyzet fennállása alatt a keresőképtelenségi igazolások két hétnél hosszabb időszakot is tartalmazhatnak a biztosított keresőképtelenségére vonatkozóan, a jogosultsághoz legalább havonta egy alkalommal ki kell adni.</w:t>
      </w: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 xml:space="preserve">Ez azt jelenti, hogy </w:t>
      </w:r>
      <w:r w:rsidRPr="008040D7">
        <w:rPr>
          <w:rFonts w:ascii="Bookman Old Style" w:hAnsi="Bookman Old Style"/>
          <w:b/>
          <w:bCs/>
          <w:sz w:val="24"/>
          <w:szCs w:val="24"/>
        </w:rPr>
        <w:t>a</w:t>
      </w:r>
      <w:r w:rsidR="00F84091" w:rsidRPr="008040D7">
        <w:rPr>
          <w:rFonts w:ascii="Bookman Old Style" w:hAnsi="Bookman Old Style"/>
          <w:b/>
          <w:bCs/>
          <w:sz w:val="24"/>
          <w:szCs w:val="24"/>
        </w:rPr>
        <w:t xml:space="preserve"> tartósan táppénzen levők</w:t>
      </w:r>
      <w:r w:rsidRPr="008040D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84091" w:rsidRPr="008040D7">
        <w:rPr>
          <w:rFonts w:ascii="Bookman Old Style" w:hAnsi="Bookman Old Style"/>
          <w:b/>
          <w:bCs/>
          <w:sz w:val="24"/>
          <w:szCs w:val="24"/>
        </w:rPr>
        <w:t>esetében, - 2 hétnél hosszabb távollét - legalább havonta egyszer ki kell adnunk az igazolást.</w:t>
      </w:r>
      <w:r w:rsidR="00F84091" w:rsidRPr="008040D7">
        <w:rPr>
          <w:rFonts w:ascii="Bookman Old Style" w:hAnsi="Bookman Old Style"/>
          <w:sz w:val="24"/>
          <w:szCs w:val="24"/>
        </w:rPr>
        <w:t xml:space="preserve"> A páciensek egészségének védelme érdekében ezt az </w:t>
      </w:r>
      <w:r w:rsidR="00F84091" w:rsidRPr="008040D7">
        <w:rPr>
          <w:rFonts w:ascii="Bookman Old Style" w:hAnsi="Bookman Old Style"/>
          <w:b/>
          <w:bCs/>
          <w:sz w:val="24"/>
          <w:szCs w:val="24"/>
        </w:rPr>
        <w:t>igazolást e-mailben is el lehet juttatni.</w:t>
      </w:r>
      <w:r w:rsidR="00F84091" w:rsidRPr="008040D7">
        <w:rPr>
          <w:rFonts w:ascii="Bookman Old Style" w:hAnsi="Bookman Old Style"/>
          <w:sz w:val="24"/>
          <w:szCs w:val="24"/>
        </w:rPr>
        <w:t xml:space="preserve"> Ezt az igényt</w:t>
      </w:r>
      <w:r w:rsidRPr="008040D7">
        <w:rPr>
          <w:rFonts w:ascii="Bookman Old Style" w:hAnsi="Bookman Old Style"/>
          <w:sz w:val="24"/>
          <w:szCs w:val="24"/>
        </w:rPr>
        <w:t>,</w:t>
      </w:r>
      <w:r w:rsidR="00F84091" w:rsidRPr="008040D7">
        <w:rPr>
          <w:rFonts w:ascii="Bookman Old Style" w:hAnsi="Bookman Old Style"/>
          <w:sz w:val="24"/>
          <w:szCs w:val="24"/>
        </w:rPr>
        <w:t xml:space="preserve"> illetve az e-mail címet </w:t>
      </w:r>
      <w:r w:rsidRPr="008040D7">
        <w:rPr>
          <w:rFonts w:ascii="Bookman Old Style" w:hAnsi="Bookman Old Style"/>
          <w:sz w:val="24"/>
          <w:szCs w:val="24"/>
        </w:rPr>
        <w:t xml:space="preserve">kérem, </w:t>
      </w:r>
      <w:r w:rsidR="00F84091" w:rsidRPr="008040D7">
        <w:rPr>
          <w:rFonts w:ascii="Bookman Old Style" w:hAnsi="Bookman Old Style"/>
          <w:b/>
          <w:bCs/>
          <w:sz w:val="24"/>
          <w:szCs w:val="24"/>
        </w:rPr>
        <w:t>jelezzék felénk</w:t>
      </w:r>
      <w:r w:rsidR="00F84091" w:rsidRPr="008040D7">
        <w:rPr>
          <w:rFonts w:ascii="Bookman Old Style" w:hAnsi="Bookman Old Style"/>
          <w:sz w:val="24"/>
          <w:szCs w:val="24"/>
        </w:rPr>
        <w:t>. A v</w:t>
      </w:r>
      <w:r w:rsidRPr="008040D7">
        <w:rPr>
          <w:rFonts w:ascii="Bookman Old Style" w:hAnsi="Bookman Old Style"/>
          <w:sz w:val="24"/>
          <w:szCs w:val="24"/>
        </w:rPr>
        <w:t>eszély</w:t>
      </w:r>
      <w:r w:rsidR="00F84091" w:rsidRPr="008040D7">
        <w:rPr>
          <w:rFonts w:ascii="Bookman Old Style" w:hAnsi="Bookman Old Style"/>
          <w:sz w:val="24"/>
          <w:szCs w:val="24"/>
        </w:rPr>
        <w:t xml:space="preserve">helyzet </w:t>
      </w:r>
      <w:r w:rsidRPr="008040D7">
        <w:rPr>
          <w:rFonts w:ascii="Bookman Old Style" w:hAnsi="Bookman Old Style"/>
          <w:sz w:val="24"/>
          <w:szCs w:val="24"/>
        </w:rPr>
        <w:t xml:space="preserve">megszűnése </w:t>
      </w:r>
      <w:r w:rsidR="00F84091" w:rsidRPr="008040D7">
        <w:rPr>
          <w:rFonts w:ascii="Bookman Old Style" w:hAnsi="Bookman Old Style"/>
          <w:sz w:val="24"/>
          <w:szCs w:val="24"/>
        </w:rPr>
        <w:t>után az eredeti dokumentumokat át kell adn</w:t>
      </w:r>
      <w:r w:rsidRPr="008040D7">
        <w:rPr>
          <w:rFonts w:ascii="Bookman Old Style" w:hAnsi="Bookman Old Style"/>
          <w:sz w:val="24"/>
          <w:szCs w:val="24"/>
        </w:rPr>
        <w:t>unk</w:t>
      </w:r>
      <w:r w:rsidR="00F84091" w:rsidRPr="008040D7">
        <w:rPr>
          <w:rFonts w:ascii="Bookman Old Style" w:hAnsi="Bookman Old Style"/>
          <w:sz w:val="24"/>
          <w:szCs w:val="24"/>
        </w:rPr>
        <w:t xml:space="preserve"> a betegeknek.</w:t>
      </w: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>Az előbb leírt információ, mint választható lehetőség áll fenn. Természetesen, aki megjelenik az igazolásért, annak kiadjuk az eddigi rend szerint.</w:t>
      </w:r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>Nagyrábé, 2020. 03. 23.</w:t>
      </w: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 xml:space="preserve">Dr. Tverdota László </w:t>
      </w:r>
      <w:proofErr w:type="spellStart"/>
      <w:r w:rsidRPr="008040D7">
        <w:rPr>
          <w:rFonts w:ascii="Bookman Old Style" w:hAnsi="Bookman Old Style"/>
          <w:sz w:val="24"/>
          <w:szCs w:val="24"/>
        </w:rPr>
        <w:t>sk</w:t>
      </w:r>
      <w:proofErr w:type="spellEnd"/>
      <w:r w:rsidRPr="008040D7">
        <w:rPr>
          <w:rFonts w:ascii="Bookman Old Style" w:hAnsi="Bookman Old Style"/>
          <w:sz w:val="24"/>
          <w:szCs w:val="24"/>
        </w:rPr>
        <w:t>.</w:t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  <w:t xml:space="preserve">Dr. Gál Jenő Attila </w:t>
      </w:r>
      <w:proofErr w:type="spellStart"/>
      <w:r w:rsidRPr="008040D7">
        <w:rPr>
          <w:rFonts w:ascii="Bookman Old Style" w:hAnsi="Bookman Old Style"/>
          <w:sz w:val="24"/>
          <w:szCs w:val="24"/>
        </w:rPr>
        <w:t>sk</w:t>
      </w:r>
      <w:proofErr w:type="spellEnd"/>
      <w:r w:rsidRPr="008040D7">
        <w:rPr>
          <w:rFonts w:ascii="Bookman Old Style" w:hAnsi="Bookman Old Style"/>
          <w:sz w:val="24"/>
          <w:szCs w:val="24"/>
        </w:rPr>
        <w:t>.</w:t>
      </w:r>
    </w:p>
    <w:p w:rsidR="008040D7" w:rsidRPr="008040D7" w:rsidRDefault="008040D7" w:rsidP="008040D7">
      <w:pPr>
        <w:jc w:val="both"/>
        <w:rPr>
          <w:rFonts w:ascii="Bookman Old Style" w:hAnsi="Bookman Old Style"/>
          <w:sz w:val="24"/>
          <w:szCs w:val="24"/>
        </w:rPr>
      </w:pPr>
      <w:r w:rsidRPr="008040D7">
        <w:rPr>
          <w:rFonts w:ascii="Bookman Old Style" w:hAnsi="Bookman Old Style"/>
          <w:sz w:val="24"/>
          <w:szCs w:val="24"/>
        </w:rPr>
        <w:tab/>
        <w:t>háziorvos</w:t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</w:r>
      <w:r w:rsidRPr="008040D7">
        <w:rPr>
          <w:rFonts w:ascii="Bookman Old Style" w:hAnsi="Bookman Old Style"/>
          <w:sz w:val="24"/>
          <w:szCs w:val="24"/>
        </w:rPr>
        <w:tab/>
        <w:t xml:space="preserve">   </w:t>
      </w:r>
      <w:proofErr w:type="spellStart"/>
      <w:r w:rsidRPr="008040D7">
        <w:rPr>
          <w:rFonts w:ascii="Bookman Old Style" w:hAnsi="Bookman Old Style"/>
          <w:sz w:val="24"/>
          <w:szCs w:val="24"/>
        </w:rPr>
        <w:t>háziorvos</w:t>
      </w:r>
      <w:proofErr w:type="spellEnd"/>
    </w:p>
    <w:p w:rsidR="00F84091" w:rsidRPr="008040D7" w:rsidRDefault="00F84091" w:rsidP="008040D7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A30BC" w:rsidRPr="008040D7" w:rsidRDefault="001A30BC">
      <w:pPr>
        <w:rPr>
          <w:rFonts w:ascii="Bookman Old Style" w:hAnsi="Bookman Old Style"/>
          <w:sz w:val="24"/>
          <w:szCs w:val="24"/>
        </w:rPr>
      </w:pPr>
    </w:p>
    <w:sectPr w:rsidR="001A30BC" w:rsidRPr="0080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91"/>
    <w:rsid w:val="001A30BC"/>
    <w:rsid w:val="008040D7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EEF9"/>
  <w15:chartTrackingRefBased/>
  <w15:docId w15:val="{9B74724A-209A-418C-8E48-34581B9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409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1</cp:revision>
  <dcterms:created xsi:type="dcterms:W3CDTF">2020-03-23T08:50:00Z</dcterms:created>
  <dcterms:modified xsi:type="dcterms:W3CDTF">2020-03-23T09:07:00Z</dcterms:modified>
</cp:coreProperties>
</file>